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21" w:rsidRDefault="00BE420F" w:rsidP="00BE42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ПЕРЕЧЕНЬ</w:t>
      </w:r>
    </w:p>
    <w:p w:rsidR="00BE420F" w:rsidRDefault="00BE420F" w:rsidP="00BE42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предметов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веществ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запрещенных к перевозке на пассажирских</w:t>
      </w:r>
    </w:p>
    <w:p w:rsidR="00BE420F" w:rsidRDefault="00BE420F" w:rsidP="00BE42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воздушных судах</w:t>
      </w:r>
    </w:p>
    <w:p w:rsidR="00532750" w:rsidRDefault="00532750" w:rsidP="00BE42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(Согласно Постановлению Правительства Республики Казахстан №317 от 31 марта 2011 года)</w:t>
      </w:r>
    </w:p>
    <w:p w:rsidR="00532750" w:rsidRPr="00532750" w:rsidRDefault="00532750" w:rsidP="00BE420F">
      <w:pPr>
        <w:spacing w:after="0"/>
        <w:jc w:val="both"/>
        <w:rPr>
          <w:rFonts w:ascii="Times New Roman" w:hAnsi="Times New Roman" w:cs="Times New Roman"/>
        </w:rPr>
      </w:pPr>
    </w:p>
    <w:p w:rsidR="00BE420F" w:rsidRPr="00532750" w:rsidRDefault="003A3DF9" w:rsidP="00CE06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>Огнестрельное и холодное оружие любого вида и действия, боеприпасы к огнестрельному и газовому оружию, а также предметы и копии имитирующие оружи</w:t>
      </w:r>
      <w:proofErr w:type="gramStart"/>
      <w:r w:rsidRPr="00532750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532750">
        <w:rPr>
          <w:rFonts w:ascii="Times New Roman" w:hAnsi="Times New Roman" w:cs="Times New Roman"/>
          <w:sz w:val="24"/>
          <w:szCs w:val="24"/>
        </w:rPr>
        <w:t>игрушки).</w:t>
      </w:r>
    </w:p>
    <w:p w:rsidR="00BE420F" w:rsidRPr="00532750" w:rsidRDefault="00986043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>Взрывные и иные смертоносные устройства, взрывчатые вещества и предметы, их содержащие (все виды порохов, гранаты, мины, пиротехнические средства, капсюли(пистоны) и т.д.)</w:t>
      </w:r>
      <w:r w:rsidR="006350C3" w:rsidRPr="00532750">
        <w:rPr>
          <w:rFonts w:ascii="Times New Roman" w:hAnsi="Times New Roman" w:cs="Times New Roman"/>
          <w:sz w:val="24"/>
          <w:szCs w:val="24"/>
        </w:rPr>
        <w:t>;</w:t>
      </w:r>
    </w:p>
    <w:p w:rsidR="00986043" w:rsidRPr="00532750" w:rsidRDefault="006350C3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>Радиоактивные вещества;</w:t>
      </w:r>
    </w:p>
    <w:p w:rsidR="006350C3" w:rsidRPr="00532750" w:rsidRDefault="006350C3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>Наркотические вещества в соответствии с Законом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ими»;</w:t>
      </w:r>
    </w:p>
    <w:p w:rsidR="006350C3" w:rsidRPr="00532750" w:rsidRDefault="006350C3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>Сжатые и сжиженные газы, в том числе газы для бытового пользования, все типы аэрозолей;</w:t>
      </w:r>
    </w:p>
    <w:p w:rsidR="006350C3" w:rsidRPr="00532750" w:rsidRDefault="006350C3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>Легковоспламеняющиеся жидкости и вещества</w:t>
      </w:r>
      <w:r w:rsidR="00F54DA9" w:rsidRPr="00532750">
        <w:rPr>
          <w:rFonts w:ascii="Times New Roman" w:hAnsi="Times New Roman" w:cs="Times New Roman"/>
          <w:sz w:val="24"/>
          <w:szCs w:val="24"/>
        </w:rPr>
        <w:t xml:space="preserve"> </w:t>
      </w:r>
      <w:r w:rsidRPr="00532750">
        <w:rPr>
          <w:rFonts w:ascii="Times New Roman" w:hAnsi="Times New Roman" w:cs="Times New Roman"/>
          <w:sz w:val="24"/>
          <w:szCs w:val="24"/>
        </w:rPr>
        <w:t>(ацетон, бензин, пробы нефтепродуктов, метанол, метиловый эфир</w:t>
      </w:r>
      <w:r w:rsidR="004F374F" w:rsidRPr="00532750">
        <w:rPr>
          <w:rFonts w:ascii="Times New Roman" w:hAnsi="Times New Roman" w:cs="Times New Roman"/>
          <w:sz w:val="24"/>
          <w:szCs w:val="24"/>
        </w:rPr>
        <w:t>, тормозная жидкость, сероуглерод и т.д.);</w:t>
      </w:r>
    </w:p>
    <w:p w:rsidR="004F374F" w:rsidRPr="00532750" w:rsidRDefault="00F54DA9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>Воспламеняющиеся твердые вещества- вещества, которые от действия на них воды, выделяют тепло и горючие газы, что может вызвать самовоспламенение и пожар</w:t>
      </w:r>
      <w:r w:rsidR="00D16A08" w:rsidRPr="00532750">
        <w:rPr>
          <w:rFonts w:ascii="Times New Roman" w:hAnsi="Times New Roman" w:cs="Times New Roman"/>
          <w:sz w:val="24"/>
          <w:szCs w:val="24"/>
        </w:rPr>
        <w:t xml:space="preserve"> </w:t>
      </w:r>
      <w:r w:rsidRPr="00532750">
        <w:rPr>
          <w:rFonts w:ascii="Times New Roman" w:hAnsi="Times New Roman" w:cs="Times New Roman"/>
          <w:sz w:val="24"/>
          <w:szCs w:val="24"/>
        </w:rPr>
        <w:t xml:space="preserve">(калий, натрий, кальций металлический и их сплавы, перекиси органические, фосфор и иные </w:t>
      </w:r>
      <w:proofErr w:type="gramStart"/>
      <w:r w:rsidRPr="00532750">
        <w:rPr>
          <w:rFonts w:ascii="Times New Roman" w:hAnsi="Times New Roman" w:cs="Times New Roman"/>
          <w:sz w:val="24"/>
          <w:szCs w:val="24"/>
        </w:rPr>
        <w:t>вещества</w:t>
      </w:r>
      <w:proofErr w:type="gramEnd"/>
      <w:r w:rsidRPr="00532750">
        <w:rPr>
          <w:rFonts w:ascii="Times New Roman" w:hAnsi="Times New Roman" w:cs="Times New Roman"/>
          <w:sz w:val="24"/>
          <w:szCs w:val="24"/>
        </w:rPr>
        <w:t xml:space="preserve"> относящиеся к категории воспламеняющихся твердых веществ);</w:t>
      </w:r>
    </w:p>
    <w:p w:rsidR="00F54DA9" w:rsidRPr="00532750" w:rsidRDefault="00F54DA9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>Ядовитые и отравляющие вещества в любом их состоянии и упаковке</w:t>
      </w:r>
      <w:r w:rsidR="00D16A08" w:rsidRPr="00532750">
        <w:rPr>
          <w:rFonts w:ascii="Times New Roman" w:hAnsi="Times New Roman" w:cs="Times New Roman"/>
          <w:sz w:val="24"/>
          <w:szCs w:val="24"/>
        </w:rPr>
        <w:t xml:space="preserve"> </w:t>
      </w:r>
      <w:r w:rsidRPr="005327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2750">
        <w:rPr>
          <w:rFonts w:ascii="Times New Roman" w:hAnsi="Times New Roman" w:cs="Times New Roman"/>
          <w:sz w:val="24"/>
          <w:szCs w:val="24"/>
        </w:rPr>
        <w:t>бруцин</w:t>
      </w:r>
      <w:proofErr w:type="spellEnd"/>
      <w:r w:rsidRPr="00532750">
        <w:rPr>
          <w:rFonts w:ascii="Times New Roman" w:hAnsi="Times New Roman" w:cs="Times New Roman"/>
          <w:sz w:val="24"/>
          <w:szCs w:val="24"/>
        </w:rPr>
        <w:t xml:space="preserve">, никотин, стрихнин, ртуть, все соли синильной кислоты и </w:t>
      </w:r>
      <w:proofErr w:type="spellStart"/>
      <w:r w:rsidRPr="00532750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532750">
        <w:rPr>
          <w:rFonts w:ascii="Times New Roman" w:hAnsi="Times New Roman" w:cs="Times New Roman"/>
          <w:sz w:val="24"/>
          <w:szCs w:val="24"/>
        </w:rPr>
        <w:t>);</w:t>
      </w:r>
    </w:p>
    <w:p w:rsidR="00F54DA9" w:rsidRPr="00532750" w:rsidRDefault="00F54DA9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>Инфекционно или биологически опасные материалы, вещества и предметы содержащие их;</w:t>
      </w:r>
    </w:p>
    <w:p w:rsidR="00F54DA9" w:rsidRPr="00532750" w:rsidRDefault="00F54DA9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>Едкие и коррозирующие вещества</w:t>
      </w:r>
      <w:r w:rsidR="00D16A08" w:rsidRPr="00532750">
        <w:rPr>
          <w:rFonts w:ascii="Times New Roman" w:hAnsi="Times New Roman" w:cs="Times New Roman"/>
          <w:sz w:val="24"/>
          <w:szCs w:val="24"/>
        </w:rPr>
        <w:t xml:space="preserve"> </w:t>
      </w:r>
      <w:r w:rsidRPr="00532750">
        <w:rPr>
          <w:rFonts w:ascii="Times New Roman" w:hAnsi="Times New Roman" w:cs="Times New Roman"/>
          <w:sz w:val="24"/>
          <w:szCs w:val="24"/>
        </w:rPr>
        <w:t>(неорганические кислоты, соляная, серная, азотная кислоты).</w:t>
      </w:r>
    </w:p>
    <w:p w:rsidR="00F54DA9" w:rsidRPr="00532750" w:rsidRDefault="00D16A08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 xml:space="preserve"> Сухой лед (более 2 кг.), который применяется для сохранения скоропортящихся продуктов.</w:t>
      </w:r>
    </w:p>
    <w:p w:rsidR="00F54DA9" w:rsidRPr="00532750" w:rsidRDefault="00F54DA9" w:rsidP="00BE42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750">
        <w:rPr>
          <w:rFonts w:ascii="Times New Roman" w:hAnsi="Times New Roman" w:cs="Times New Roman"/>
          <w:sz w:val="24"/>
          <w:szCs w:val="24"/>
        </w:rPr>
        <w:t xml:space="preserve"> Вещества и жидкости неизвестного состава, не имеющие заводской упаковки</w:t>
      </w:r>
      <w:r w:rsidR="00D16A08" w:rsidRPr="00532750">
        <w:rPr>
          <w:rFonts w:ascii="Times New Roman" w:hAnsi="Times New Roman" w:cs="Times New Roman"/>
          <w:sz w:val="24"/>
          <w:szCs w:val="24"/>
        </w:rPr>
        <w:t>, соответствующего технического паспорта и сертификата.</w:t>
      </w:r>
    </w:p>
    <w:p w:rsidR="00CC6413" w:rsidRDefault="00CC6413" w:rsidP="00CC6413">
      <w:pPr>
        <w:pStyle w:val="a3"/>
        <w:spacing w:after="0"/>
        <w:ind w:left="-66" w:hanging="218"/>
        <w:jc w:val="both"/>
        <w:rPr>
          <w:rFonts w:ascii="Times New Roman" w:hAnsi="Times New Roman" w:cs="Times New Roman"/>
          <w:sz w:val="28"/>
          <w:szCs w:val="28"/>
        </w:rPr>
      </w:pPr>
    </w:p>
    <w:p w:rsidR="00CC6413" w:rsidRDefault="00CC6413" w:rsidP="00CC6413">
      <w:pPr>
        <w:pStyle w:val="a3"/>
        <w:spacing w:after="0"/>
        <w:ind w:left="-426" w:hanging="2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Примечание: ТОО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Avis</w:t>
      </w:r>
      <w:r w:rsidRPr="00CC64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Logistics</w:t>
      </w:r>
      <w:r>
        <w:rPr>
          <w:rFonts w:ascii="Times New Roman" w:hAnsi="Times New Roman" w:cs="Times New Roman"/>
          <w:b/>
          <w:sz w:val="28"/>
          <w:szCs w:val="28"/>
        </w:rPr>
        <w:t>» не принимает курьерские отправления содержащие, помимо вышеперечисленных предметов и веществ, следующие вложения:</w:t>
      </w:r>
    </w:p>
    <w:p w:rsidR="00CC6413" w:rsidRDefault="00CC6413" w:rsidP="00CC64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Ювелирные изделия, драгоценные камни в любом их состоянии, драгоценные металлы</w:t>
      </w:r>
      <w:r w:rsidR="00952865">
        <w:rPr>
          <w:rFonts w:ascii="Times New Roman" w:hAnsi="Times New Roman" w:cs="Times New Roman"/>
          <w:b/>
          <w:sz w:val="28"/>
          <w:szCs w:val="28"/>
        </w:rPr>
        <w:t xml:space="preserve"> (золото, платина, серебро);</w:t>
      </w:r>
    </w:p>
    <w:p w:rsidR="00CC6413" w:rsidRDefault="00952865" w:rsidP="00CC64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Денежные средства в любом их выражении и принадлежности;</w:t>
      </w:r>
    </w:p>
    <w:p w:rsidR="00952865" w:rsidRDefault="00952865" w:rsidP="00CC64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Скоропортящиеся продукты питания.</w:t>
      </w:r>
    </w:p>
    <w:sectPr w:rsidR="0095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E4E1F"/>
    <w:multiLevelType w:val="hybridMultilevel"/>
    <w:tmpl w:val="1BC009A2"/>
    <w:lvl w:ilvl="0" w:tplc="F78443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7D881DAE"/>
    <w:multiLevelType w:val="hybridMultilevel"/>
    <w:tmpl w:val="1B502D4A"/>
    <w:lvl w:ilvl="0" w:tplc="876258B2">
      <w:start w:val="1"/>
      <w:numFmt w:val="decimal"/>
      <w:lvlText w:val="%1."/>
      <w:lvlJc w:val="left"/>
      <w:pPr>
        <w:ind w:left="-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6" w:hanging="360"/>
      </w:pPr>
    </w:lvl>
    <w:lvl w:ilvl="2" w:tplc="0419001B" w:tentative="1">
      <w:start w:val="1"/>
      <w:numFmt w:val="lowerRoman"/>
      <w:lvlText w:val="%3."/>
      <w:lvlJc w:val="right"/>
      <w:pPr>
        <w:ind w:left="1306" w:hanging="180"/>
      </w:pPr>
    </w:lvl>
    <w:lvl w:ilvl="3" w:tplc="0419000F" w:tentative="1">
      <w:start w:val="1"/>
      <w:numFmt w:val="decimal"/>
      <w:lvlText w:val="%4."/>
      <w:lvlJc w:val="left"/>
      <w:pPr>
        <w:ind w:left="2026" w:hanging="360"/>
      </w:pPr>
    </w:lvl>
    <w:lvl w:ilvl="4" w:tplc="04190019" w:tentative="1">
      <w:start w:val="1"/>
      <w:numFmt w:val="lowerLetter"/>
      <w:lvlText w:val="%5."/>
      <w:lvlJc w:val="left"/>
      <w:pPr>
        <w:ind w:left="2746" w:hanging="360"/>
      </w:pPr>
    </w:lvl>
    <w:lvl w:ilvl="5" w:tplc="0419001B" w:tentative="1">
      <w:start w:val="1"/>
      <w:numFmt w:val="lowerRoman"/>
      <w:lvlText w:val="%6."/>
      <w:lvlJc w:val="right"/>
      <w:pPr>
        <w:ind w:left="3466" w:hanging="180"/>
      </w:pPr>
    </w:lvl>
    <w:lvl w:ilvl="6" w:tplc="0419000F" w:tentative="1">
      <w:start w:val="1"/>
      <w:numFmt w:val="decimal"/>
      <w:lvlText w:val="%7."/>
      <w:lvlJc w:val="left"/>
      <w:pPr>
        <w:ind w:left="4186" w:hanging="360"/>
      </w:pPr>
    </w:lvl>
    <w:lvl w:ilvl="7" w:tplc="04190019" w:tentative="1">
      <w:start w:val="1"/>
      <w:numFmt w:val="lowerLetter"/>
      <w:lvlText w:val="%8."/>
      <w:lvlJc w:val="left"/>
      <w:pPr>
        <w:ind w:left="4906" w:hanging="360"/>
      </w:pPr>
    </w:lvl>
    <w:lvl w:ilvl="8" w:tplc="0419001B" w:tentative="1">
      <w:start w:val="1"/>
      <w:numFmt w:val="lowerRoman"/>
      <w:lvlText w:val="%9."/>
      <w:lvlJc w:val="right"/>
      <w:pPr>
        <w:ind w:left="56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0F"/>
    <w:rsid w:val="001B5921"/>
    <w:rsid w:val="003A3DF9"/>
    <w:rsid w:val="004F374F"/>
    <w:rsid w:val="00532750"/>
    <w:rsid w:val="006350C3"/>
    <w:rsid w:val="00952865"/>
    <w:rsid w:val="00986043"/>
    <w:rsid w:val="00A4539E"/>
    <w:rsid w:val="00BE420F"/>
    <w:rsid w:val="00C31F5D"/>
    <w:rsid w:val="00CC6413"/>
    <w:rsid w:val="00D16A08"/>
    <w:rsid w:val="00F5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olessya</cp:lastModifiedBy>
  <cp:revision>2</cp:revision>
  <dcterms:created xsi:type="dcterms:W3CDTF">2019-06-10T04:17:00Z</dcterms:created>
  <dcterms:modified xsi:type="dcterms:W3CDTF">2019-06-10T04:17:00Z</dcterms:modified>
</cp:coreProperties>
</file>